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932AA9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>Reconocer los logros y valorar al equipo, las cualidades del jefe ideal para 1 de cada 2 españoles</w:t>
      </w:r>
    </w:p>
    <w:p w14:paraId="7AD881AA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EF342BA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yellow"/>
        </w:rPr>
      </w:pPr>
    </w:p>
    <w:p w14:paraId="3553D008" w14:textId="77777777" w:rsidR="008823FA" w:rsidRDefault="002970F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Un dato que coincide con el II Barómetro del empleo, que situaba la falta de reconocimiento en el trabajo como la 6ª preocupación de los españoles en material laboral, y la primera vinculada a un aspecto emocional</w:t>
      </w:r>
    </w:p>
    <w:p w14:paraId="6B60A369" w14:textId="6F3E7F23" w:rsidR="008823FA" w:rsidRDefault="002970F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Existen diferencias sobre lo que buscan las empresas en los directivos respecto a los trabajadores: tener visión global y amplitud de miras (41%), ser honesto (39%) y ser organizado (37%) es lo más importante para las empresas </w:t>
      </w:r>
    </w:p>
    <w:p w14:paraId="7569F18C" w14:textId="77777777" w:rsidR="008823FA" w:rsidRDefault="002970F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Las mujeres quieren líderes que sepan apreciar y reconocer los logros (51%) y los hombres prefieren la honestidad y la confianza (44%)</w:t>
      </w:r>
    </w:p>
    <w:p w14:paraId="7C64722E" w14:textId="77777777" w:rsidR="008823FA" w:rsidRDefault="002970F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Para los más jóvenes (16 a 24 años) la empatía es lo más importante (49%), seguido del reconocimiento (44%) y la humildad (37%)</w:t>
      </w:r>
    </w:p>
    <w:p w14:paraId="347D4553" w14:textId="77777777" w:rsidR="008823FA" w:rsidRDefault="008823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4D9494F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EDE3277" w14:textId="24F73E8A" w:rsidR="008823FA" w:rsidRDefault="002970F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Madrid, </w:t>
      </w:r>
      <w:r w:rsidR="003C377E">
        <w:rPr>
          <w:rFonts w:ascii="Arial" w:eastAsia="Arial" w:hAnsi="Arial" w:cs="Arial"/>
          <w:b/>
          <w:sz w:val="20"/>
          <w:szCs w:val="20"/>
        </w:rPr>
        <w:t>26</w:t>
      </w:r>
      <w:r>
        <w:rPr>
          <w:rFonts w:ascii="Arial" w:eastAsia="Arial" w:hAnsi="Arial" w:cs="Arial"/>
          <w:b/>
          <w:sz w:val="20"/>
          <w:szCs w:val="20"/>
        </w:rPr>
        <w:t xml:space="preserve"> de enero de 2021</w:t>
      </w:r>
      <w:r>
        <w:t>.-</w:t>
      </w:r>
      <w:r>
        <w:rPr>
          <w:rFonts w:ascii="Arial" w:eastAsia="Arial" w:hAnsi="Arial" w:cs="Arial"/>
          <w:sz w:val="20"/>
          <w:szCs w:val="20"/>
        </w:rPr>
        <w:t xml:space="preserve"> La acelerada transformación digital, que han atravesado las compañías para adaptarse a la nueva realidad durante la pandemia de la Covid-19, ha motivado cambios en la gestión del talento. Los nuevos líderes juegan un papel fundamental a la hora de inspirar y motivar, e influyen en gran medida en aspectos clave como la conciliación, el bienestar, la productividad o el sentido de pertenencia. Sin lugar a dudas, la gestión del capital humano es uno de los mayores activos dentro de una organización y una tendencia en Recursos Humanos que se consolidará en 2021. </w:t>
      </w:r>
    </w:p>
    <w:p w14:paraId="0D42E61C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A8282B5" w14:textId="77777777" w:rsidR="008823FA" w:rsidRDefault="002970F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InfoJobs,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plataforma líder en empleo en España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ha llevado a cabo un estudio para analizar qué cualidades debería tener el jefe o líder ideal, según la población activa española. Los resultados confirman que saber reconocer, felicitar y apreciar los logros, además de tratar bien al equipo es para el 47% de los españoles la </w:t>
      </w:r>
      <w:r>
        <w:rPr>
          <w:rFonts w:ascii="Arial" w:eastAsia="Arial" w:hAnsi="Arial" w:cs="Arial"/>
          <w:i/>
          <w:color w:val="000000"/>
          <w:sz w:val="20"/>
          <w:szCs w:val="20"/>
        </w:rPr>
        <w:t>skill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más valorada. Seguida de ser honesto/a y confiable, y la empatía (ambas con un 41%). Analizando el resto de cualidades, la población activa destaca s</w:t>
      </w:r>
      <w:r>
        <w:rPr>
          <w:rFonts w:ascii="Arial" w:eastAsia="Arial" w:hAnsi="Arial" w:cs="Arial"/>
          <w:sz w:val="20"/>
          <w:szCs w:val="20"/>
        </w:rPr>
        <w:t xml:space="preserve">aber trabajar en equipo (37%) delegar y confiar (35%), la humildad (29,5%), la escucha activa (25,5%), ser organizado y centrado en objetivos (24%) y generar autoridad, pero no imponerla (24%).  </w:t>
      </w:r>
    </w:p>
    <w:p w14:paraId="5BDD3EFB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1C60C3B" w14:textId="77777777" w:rsidR="008823FA" w:rsidRDefault="002970F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últimos puestos del ranking están ocupados por ser capaz de trabajar bajo presión (9%), autenticidad y pasión (ambas con un 6%), “tocar el corazón antes de pedir la mano” (4%) y coraje (2,5%).</w:t>
      </w:r>
    </w:p>
    <w:p w14:paraId="35D02699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D659C65" w14:textId="77777777" w:rsidR="008823FA" w:rsidRDefault="002970F8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FDABC4" wp14:editId="41B37258">
            <wp:extent cx="5373254" cy="2623127"/>
            <wp:effectExtent l="0" t="0" r="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DC7357" w14:textId="77777777" w:rsidR="002970F8" w:rsidRDefault="002970F8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0E2D75E2" w14:textId="7BCE493C" w:rsidR="008823FA" w:rsidRPr="002970F8" w:rsidRDefault="002970F8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Fuente: InfoJobs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                        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N: 4.463</w:t>
      </w:r>
    </w:p>
    <w:p w14:paraId="01101282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14:paraId="26B0F3C1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3A7AB2"/>
          <w:sz w:val="22"/>
          <w:szCs w:val="22"/>
        </w:rPr>
        <w:lastRenderedPageBreak/>
        <w:t>Las empresas buscan directivos visionarios y organizados y</w:t>
      </w:r>
      <w:r>
        <w:rPr>
          <w:rFonts w:ascii="Arial" w:eastAsia="Arial" w:hAnsi="Arial" w:cs="Arial"/>
          <w:color w:val="3A7AB2"/>
          <w:sz w:val="22"/>
          <w:szCs w:val="22"/>
          <w:highlight w:val="white"/>
        </w:rPr>
        <w:t xml:space="preserve"> los trabajadores </w:t>
      </w:r>
      <w:r>
        <w:rPr>
          <w:rFonts w:ascii="Arial" w:eastAsia="Arial" w:hAnsi="Arial" w:cs="Arial"/>
          <w:color w:val="3A7AB2"/>
          <w:sz w:val="22"/>
          <w:szCs w:val="22"/>
        </w:rPr>
        <w:t>prefieren líderes capaces de trabajar en equipo, delegar y confiar</w:t>
      </w:r>
    </w:p>
    <w:p w14:paraId="6D83FA5E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7B28DE62" w14:textId="77777777" w:rsidR="008823FA" w:rsidRDefault="002970F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skill más valorada por la Población Activa (PA) en un líder concuerda con el II Barómetro del empleo realizado por </w:t>
      </w:r>
      <w:r>
        <w:rPr>
          <w:rFonts w:ascii="Arial" w:eastAsia="Arial" w:hAnsi="Arial" w:cs="Arial"/>
          <w:sz w:val="20"/>
          <w:szCs w:val="20"/>
        </w:rPr>
        <w:t>InfoJobs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que sitúa la falta de reconocimiento en el trabajo como la </w:t>
      </w:r>
      <w:r>
        <w:rPr>
          <w:rFonts w:ascii="Arial" w:eastAsia="Arial" w:hAnsi="Arial" w:cs="Arial"/>
          <w:sz w:val="20"/>
          <w:szCs w:val="20"/>
        </w:rPr>
        <w:t xml:space="preserve">6ª preocupación de los españoles en material laboral, y la primera vinculada a un aspecto emocional.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 cambio, difiere de la soft </w:t>
      </w:r>
      <w:r>
        <w:rPr>
          <w:rFonts w:ascii="Arial" w:eastAsia="Arial" w:hAnsi="Arial" w:cs="Arial"/>
          <w:i/>
          <w:color w:val="000000"/>
          <w:sz w:val="20"/>
          <w:szCs w:val="20"/>
        </w:rPr>
        <w:t>skill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más demandada por las empresas en los directivos, que es la visión global y la amplitud de miras, según el 41% de las empresas encuestadas. Ser honesto/a y confiable es de las pocas cualidades que coinciden ocupando el segundo lugar para empresas y PA.  </w:t>
      </w:r>
    </w:p>
    <w:p w14:paraId="69E847B7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F1429E6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Otra gran diferencia recae en la capacidad de trabajar bajo presión que para el 31% de las empresas es importante mientras que sólo lo es para el 9% de la PA. De igual forma ocurre con el compromiso, que es muy relevante para las empresas (36%) mientras que cae al puesto número 15 para la PA, con el 15% de las menciones. La experiencia es otro aspecto </w:t>
      </w:r>
      <w:r>
        <w:rPr>
          <w:rFonts w:ascii="Arial" w:eastAsia="Arial" w:hAnsi="Arial" w:cs="Arial"/>
          <w:sz w:val="20"/>
          <w:szCs w:val="20"/>
        </w:rPr>
        <w:t>donde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encontramos diferencias significativas: el 35% de las empresas opina que es una habilidad fundamental para un directivo, mientras que sólo el 21% de la población activa española lo considera una cualidad de un buen líder.</w:t>
      </w:r>
    </w:p>
    <w:p w14:paraId="13981E0C" w14:textId="77777777" w:rsidR="008823FA" w:rsidRDefault="008823FA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DC55C65" w14:textId="77777777" w:rsidR="008823FA" w:rsidRDefault="002970F8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C36626D" wp14:editId="6D6ABBDF">
            <wp:extent cx="5829300" cy="2819400"/>
            <wp:effectExtent l="0" t="0" r="0" b="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7664B6" w14:textId="1037B478" w:rsidR="008823FA" w:rsidRDefault="008823F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AA778C8" w14:textId="77777777" w:rsidR="002970F8" w:rsidRPr="002970F8" w:rsidRDefault="002970F8" w:rsidP="002970F8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Fuente: InfoJobs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                        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N: 4.463</w:t>
      </w:r>
    </w:p>
    <w:p w14:paraId="44132401" w14:textId="2D590DFC" w:rsidR="002970F8" w:rsidRDefault="002970F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C7A4B4C" w14:textId="77777777" w:rsidR="002970F8" w:rsidRDefault="002970F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40261AD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  <w:r>
        <w:rPr>
          <w:rFonts w:ascii="Arial" w:eastAsia="Arial" w:hAnsi="Arial" w:cs="Arial"/>
          <w:color w:val="3A7AB2"/>
          <w:sz w:val="22"/>
          <w:szCs w:val="22"/>
        </w:rPr>
        <w:t xml:space="preserve">Las mujeres quieren líderes que sepan apreciar y reconocer los logros y los hombres prefieren la honestidad y la confianza </w:t>
      </w:r>
    </w:p>
    <w:p w14:paraId="6A69EF3B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0B8BE9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Analizando el ranking, prácticamente no hay diferencias significativas entre hombres y mujeres, las cualidades únicamente varían según el peso y la posición. De esta manera, el 51% de las mujeres menciona que el reconocimiento es la principal cualidad que debería tener un buen líder; en cambio, los hombres la sitúan en segundo lugar con el 42% de las menciones. Para ellos, ser honesto y confiable es lo más importante (44%); esta cualidad para las mujeres ocupa la tercera posición, con el 38% de las menciones. </w:t>
      </w:r>
    </w:p>
    <w:p w14:paraId="3F0375E9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CF46B0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Por orden, la segunda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skill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más valorada por las mujeres es la empatía (38%) mientras que para los hombres cae a la 5ª posición con el 37% de las menciones por parte de la población activa española. También vemos una pequeña diferencia en cuanto a delegar y confiar, que para ellos ocupa la tercera posición (35%) y para ellas baja hasta la 5ª posición con 32,5% de menciones. </w:t>
      </w:r>
    </w:p>
    <w:p w14:paraId="64D775A6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C9457D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32B656C5" wp14:editId="182B87AE">
            <wp:extent cx="5686425" cy="3114675"/>
            <wp:effectExtent l="0" t="0" r="0" b="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7B9146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765D10E" w14:textId="77777777" w:rsidR="002970F8" w:rsidRPr="002970F8" w:rsidRDefault="002970F8" w:rsidP="002970F8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Fuente: InfoJobs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                        </w:t>
      </w:r>
      <w:r w:rsidRPr="002970F8">
        <w:rPr>
          <w:rFonts w:ascii="Arial" w:eastAsia="Arial" w:hAnsi="Arial" w:cs="Arial"/>
          <w:b/>
          <w:bCs/>
          <w:color w:val="000000"/>
          <w:sz w:val="16"/>
          <w:szCs w:val="16"/>
        </w:rPr>
        <w:t>N: 4.463</w:t>
      </w:r>
    </w:p>
    <w:p w14:paraId="5788E586" w14:textId="77777777" w:rsidR="002970F8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14:paraId="0139F482" w14:textId="77777777" w:rsidR="002970F8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14:paraId="4B80DB22" w14:textId="39DA27E9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  <w:r>
        <w:rPr>
          <w:rFonts w:ascii="Arial" w:eastAsia="Arial" w:hAnsi="Arial" w:cs="Arial"/>
          <w:color w:val="3A7AB2"/>
          <w:sz w:val="22"/>
          <w:szCs w:val="22"/>
        </w:rPr>
        <w:t>Los más jóvenes (16 a 24 años) opinan diferente: la empatía es lo más importante</w:t>
      </w:r>
    </w:p>
    <w:p w14:paraId="296383BD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oce2i3suu828" w:colFirst="0" w:colLast="0"/>
      <w:bookmarkEnd w:id="0"/>
    </w:p>
    <w:p w14:paraId="69C1C213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realizamos la comparativa por edades segmentadas, destacamos las diferencias del grupo más joven de edad (16 a 24 años): para los </w:t>
      </w:r>
      <w:r>
        <w:rPr>
          <w:rFonts w:ascii="Arial" w:eastAsia="Arial" w:hAnsi="Arial" w:cs="Arial"/>
          <w:i/>
          <w:sz w:val="20"/>
          <w:szCs w:val="20"/>
        </w:rPr>
        <w:t>centennials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—los nacidos a partir del 95— la empatía es lo más importante (49%), mientras que en la encuesta general desciende a la tercera posición. Seguido por el reconocimiento (44%) y la humildad (37%), que, en este último caso, cae a la 7ª posición en la encuesta general. </w:t>
      </w:r>
    </w:p>
    <w:p w14:paraId="493F39A1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992B074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Observamos otra diferencia en la población activa comprendida entre 25 y 34 años: Para ellos la humildad sigue siendo importante, la sitúan en 5ª posición con el 35% de las menciones, mientras que ningún tramo de edad posterior lo incorpora como una cualidad fundamental en un buen líder. </w:t>
      </w:r>
    </w:p>
    <w:p w14:paraId="2B881940" w14:textId="77777777" w:rsidR="008823FA" w:rsidRDefault="00882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3D6E30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8"/>
          <w:szCs w:val="8"/>
          <w:highlight w:val="yellow"/>
          <w:u w:val="single"/>
        </w:rPr>
      </w:pPr>
      <w:r>
        <w:rPr>
          <w:rFonts w:ascii="Calibri" w:eastAsia="Calibri" w:hAnsi="Calibri" w:cs="Calibri"/>
          <w:b/>
          <w:i/>
          <w:color w:val="2088C2"/>
          <w:sz w:val="20"/>
          <w:szCs w:val="20"/>
        </w:rPr>
        <w:t>Nota metodológica informe:</w:t>
      </w:r>
    </w:p>
    <w:p w14:paraId="12B8FB49" w14:textId="77777777" w:rsidR="008823FA" w:rsidRDefault="002970F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Encuesta online realizada en febrero de 2020 a un panel independiente de población española. La muestra de 4.463 personas es representativa del total de población activa (Fuente: EPA 2019TT4) por edad, sexo, situación laboral y CCAA. Error muestral: 1,5% para un intervalo de confianza del 95%.</w:t>
      </w:r>
    </w:p>
    <w:p w14:paraId="5D8CDCCF" w14:textId="77777777" w:rsidR="008823FA" w:rsidRDefault="002970F8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color w:val="808080"/>
          <w:sz w:val="16"/>
          <w:szCs w:val="16"/>
          <w:u w:val="single"/>
        </w:rPr>
        <w:t>Sobre InfoJobs</w:t>
      </w:r>
    </w:p>
    <w:p w14:paraId="7FFFE15D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Plataforma líder en España para encontrar las mejores oportunidades profesionales y el mejor talento. En el último año, InfoJobs ha publicado más de 3,3 millones de posiciones vacantes. Cuenta cada mes con 40 millones de visitas (el 85% proceden de dispositivos móviles) y 6 millones de usuarios activos. (Fuente datos: Adobe Analytics 2019).</w:t>
      </w:r>
    </w:p>
    <w:p w14:paraId="1675A9C5" w14:textId="77777777" w:rsidR="008823FA" w:rsidRDefault="008823FA"/>
    <w:p w14:paraId="3AFE9D25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808080"/>
          <w:sz w:val="16"/>
          <w:szCs w:val="16"/>
        </w:rPr>
        <w:t>InfoJobs pertenece a Adevinta, una compañía líder en marketplaces digitales y una de las principales empresas del sector tecnológico del país, con más de 18 millones de usuarios al mes en sus plataformas de los sectores inmobiliario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Fotocasa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InfoJobs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hyperlink r:id="rId16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Milanuncios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14:paraId="54DF5F38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1854CBD3" w14:textId="77777777" w:rsidR="008823FA" w:rsidRDefault="002970F8">
      <w:pPr>
        <w:spacing w:line="252" w:lineRule="auto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Adevinta en España, antes Schibsted Spain, cuenta con una plantilla de 1.100 empleados. Además de en España, Adevinta tiene presencia en 12 países más de Europa y América Latina. El conjunto de sus plataformas locales recibe un promedio de 1.500 millones de visitas cada mes. Más información en </w:t>
      </w:r>
      <w:hyperlink r:id="rId17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14:paraId="081C2763" w14:textId="77777777" w:rsidR="008823FA" w:rsidRDefault="002970F8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3B1FAA40" w14:textId="77777777" w:rsidR="008823FA" w:rsidRDefault="002970F8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14:paraId="48D33650" w14:textId="77777777" w:rsidR="008823FA" w:rsidRDefault="002970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 Pablo Gutiérrez / Albert Cuesta</w:t>
      </w:r>
    </w:p>
    <w:p w14:paraId="69D76577" w14:textId="77777777" w:rsidR="008823FA" w:rsidRDefault="003C377E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8">
        <w:r w:rsidR="002970F8"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 w:rsidR="002970F8">
        <w:rPr>
          <w:rFonts w:ascii="Arial" w:eastAsia="Arial" w:hAnsi="Arial" w:cs="Arial"/>
          <w:color w:val="4F81BD"/>
          <w:sz w:val="18"/>
          <w:szCs w:val="18"/>
        </w:rPr>
        <w:tab/>
      </w:r>
      <w:r w:rsidR="002970F8">
        <w:rPr>
          <w:rFonts w:ascii="Arial" w:eastAsia="Arial" w:hAnsi="Arial" w:cs="Arial"/>
          <w:color w:val="4F81BD"/>
          <w:sz w:val="18"/>
          <w:szCs w:val="18"/>
        </w:rPr>
        <w:tab/>
      </w:r>
      <w:r w:rsidR="002970F8">
        <w:rPr>
          <w:rFonts w:ascii="Arial" w:eastAsia="Arial" w:hAnsi="Arial" w:cs="Arial"/>
          <w:color w:val="4F81BD"/>
          <w:sz w:val="18"/>
          <w:szCs w:val="18"/>
        </w:rPr>
        <w:tab/>
      </w:r>
      <w:r w:rsidR="002970F8"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 w:rsidR="002970F8"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9">
        <w:r w:rsidR="002970F8"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 w:rsidR="002970F8"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14:paraId="075C6E3C" w14:textId="77777777" w:rsidR="008823FA" w:rsidRDefault="002970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8823FA">
      <w:headerReference w:type="default" r:id="rId20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436C" w14:textId="77777777" w:rsidR="009D01BB" w:rsidRDefault="002970F8">
      <w:r>
        <w:separator/>
      </w:r>
    </w:p>
  </w:endnote>
  <w:endnote w:type="continuationSeparator" w:id="0">
    <w:p w14:paraId="1F554B3D" w14:textId="77777777" w:rsidR="009D01BB" w:rsidRDefault="0029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D5F5" w14:textId="77777777" w:rsidR="009D01BB" w:rsidRDefault="002970F8">
      <w:r>
        <w:separator/>
      </w:r>
    </w:p>
  </w:footnote>
  <w:footnote w:type="continuationSeparator" w:id="0">
    <w:p w14:paraId="4245B3D4" w14:textId="77777777" w:rsidR="009D01BB" w:rsidRDefault="0029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4E97" w14:textId="77777777" w:rsidR="008823FA" w:rsidRDefault="002970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inline distT="0" distB="0" distL="0" distR="0" wp14:anchorId="01002E6B" wp14:editId="7F016575">
          <wp:extent cx="972902" cy="246830"/>
          <wp:effectExtent l="0" t="0" r="0" b="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rFonts w:ascii="Arial" w:eastAsia="Arial" w:hAnsi="Arial" w:cs="Arial"/>
        <w:color w:val="3A7AB2"/>
        <w:sz w:val="28"/>
        <w:szCs w:val="28"/>
      </w:rPr>
      <w:tab/>
      <w:t xml:space="preserve">    </w:t>
    </w: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39E283F" wp14:editId="157AF01A">
          <wp:simplePos x="0" y="0"/>
          <wp:positionH relativeFrom="column">
            <wp:posOffset>5505450</wp:posOffset>
          </wp:positionH>
          <wp:positionV relativeFrom="paragraph">
            <wp:posOffset>-447665</wp:posOffset>
          </wp:positionV>
          <wp:extent cx="720001" cy="720001"/>
          <wp:effectExtent l="0" t="0" r="0" b="0"/>
          <wp:wrapSquare wrapText="bothSides" distT="152400" distB="152400" distL="152400" distR="15240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5BEB7" w14:textId="77777777" w:rsidR="008823FA" w:rsidRDefault="008823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5256"/>
    <w:multiLevelType w:val="multilevel"/>
    <w:tmpl w:val="CD40C9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976B76"/>
    <w:multiLevelType w:val="multilevel"/>
    <w:tmpl w:val="D9E0E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FA"/>
    <w:rsid w:val="002970F8"/>
    <w:rsid w:val="003C377E"/>
    <w:rsid w:val="008823FA"/>
    <w:rsid w:val="009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912C"/>
  <w15:docId w15:val="{BBD8496C-D219-43C2-9238-35449FF2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97D9F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  <w:style w:type="paragraph" w:customStyle="1" w:styleId="Cuadrculamedia21">
    <w:name w:val="Cuadrícula media 21"/>
    <w:link w:val="Cuadrculamedia2Car"/>
    <w:uiPriority w:val="1"/>
    <w:qFormat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610F22"/>
    <w:rPr>
      <w:rFonts w:ascii="Calibri" w:hAnsi="Calibri"/>
      <w:sz w:val="22"/>
      <w:szCs w:val="22"/>
      <w:lang w:val="es-ES" w:eastAsia="en-US"/>
    </w:rPr>
  </w:style>
  <w:style w:type="character" w:customStyle="1" w:styleId="qowt-font1-calibri">
    <w:name w:val="qowt-font1-calibri"/>
    <w:rsid w:val="00610F22"/>
  </w:style>
  <w:style w:type="character" w:styleId="Mencinsinresolver">
    <w:name w:val="Unresolved Mention"/>
    <w:basedOn w:val="Fuentedeprrafopredeter"/>
    <w:uiPriority w:val="99"/>
    <w:semiHidden/>
    <w:unhideWhenUsed/>
    <w:rsid w:val="00A577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E5D"/>
    <w:rPr>
      <w:color w:val="800080" w:themeColor="followedHyperlink"/>
      <w:u w:val="single"/>
    </w:rPr>
  </w:style>
  <w:style w:type="character" w:customStyle="1" w:styleId="Ninguno">
    <w:name w:val="Ninguno"/>
    <w:rsid w:val="00E010BC"/>
    <w:rPr>
      <w:lang w:val="es-ES_tradnl"/>
    </w:rPr>
  </w:style>
  <w:style w:type="paragraph" w:customStyle="1" w:styleId="Destacado">
    <w:name w:val="Destacado"/>
    <w:rsid w:val="00E010B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3A7AB2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mailto:prensa@infojob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abitaclia.com/" TargetMode="External"/><Relationship Id="rId17" Type="http://schemas.openxmlformats.org/officeDocument/2006/relationships/hyperlink" Target="https://www.adevinta.com/es/sp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anuncios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tos.coches.net/" TargetMode="External"/><Relationship Id="rId10" Type="http://schemas.openxmlformats.org/officeDocument/2006/relationships/chart" Target="charts/chart3.xml"/><Relationship Id="rId19" Type="http://schemas.openxmlformats.org/officeDocument/2006/relationships/hyperlink" Target="mailto:infojobs@evercom.e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coches.ne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1\3.%20MMCC\01.%20INFORME%20ANUAL\1.%20CUALIDADES%20JEFE%20IDEAL\Datos\skills_jef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1\3.%20MMCC\01.%20INFORME%20ANUAL\1.%20CUALIDADES%20JEFE%20IDEAL\Datos\skills_jef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1\3.%20MMCC\01.%20INFORME%20ANUAL\1.%20CUALIDADES%20JEFE%20IDEAL\Datos\skills_jef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Hoja2!$B$9:$B$18</c:f>
              <c:strCache>
                <c:ptCount val="10"/>
                <c:pt idx="0">
                  <c:v>Reconocer, felicitar y saber apreciar los logros, tratar bien a su equipo</c:v>
                </c:pt>
                <c:pt idx="1">
                  <c:v>Ser honesto/a y confiable</c:v>
                </c:pt>
                <c:pt idx="2">
                  <c:v>Empatía</c:v>
                </c:pt>
                <c:pt idx="3">
                  <c:v>Saber trabajar en equipo</c:v>
                </c:pt>
                <c:pt idx="4">
                  <c:v>Delegar y confiar</c:v>
                </c:pt>
                <c:pt idx="5">
                  <c:v>Capacidad de comunicar</c:v>
                </c:pt>
                <c:pt idx="6">
                  <c:v>Humildad</c:v>
                </c:pt>
                <c:pt idx="7">
                  <c:v>Escucha activa</c:v>
                </c:pt>
                <c:pt idx="8">
                  <c:v>Organizado/a y centrado/a en objetivos</c:v>
                </c:pt>
                <c:pt idx="9">
                  <c:v>Generar autoridad, no imponerla</c:v>
                </c:pt>
              </c:strCache>
            </c:strRef>
          </c:cat>
          <c:val>
            <c:numRef>
              <c:f>Hoja2!$C$9:$C$18</c:f>
              <c:numCache>
                <c:formatCode>0.0</c:formatCode>
                <c:ptCount val="10"/>
                <c:pt idx="0" formatCode="General">
                  <c:v>46.7</c:v>
                </c:pt>
                <c:pt idx="1">
                  <c:v>41</c:v>
                </c:pt>
                <c:pt idx="2" formatCode="General">
                  <c:v>40.799999999999997</c:v>
                </c:pt>
                <c:pt idx="3" formatCode="General">
                  <c:v>37.1</c:v>
                </c:pt>
                <c:pt idx="4" formatCode="General">
                  <c:v>34.9</c:v>
                </c:pt>
                <c:pt idx="5" formatCode="General">
                  <c:v>30.8</c:v>
                </c:pt>
                <c:pt idx="6" formatCode="General">
                  <c:v>29.5</c:v>
                </c:pt>
                <c:pt idx="7" formatCode="General">
                  <c:v>25.6</c:v>
                </c:pt>
                <c:pt idx="8" formatCode="General">
                  <c:v>23.9</c:v>
                </c:pt>
                <c:pt idx="9" formatCode="General">
                  <c:v>23.8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1-4A80-94B1-7EAE43AF2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4642943"/>
        <c:axId val="379832767"/>
      </c:barChart>
      <c:catAx>
        <c:axId val="31464294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79832767"/>
        <c:crosses val="autoZero"/>
        <c:auto val="1"/>
        <c:lblAlgn val="ctr"/>
        <c:lblOffset val="100"/>
        <c:noMultiLvlLbl val="0"/>
      </c:catAx>
      <c:valAx>
        <c:axId val="379832767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4642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Hoja2!$J$36</c:f>
              <c:strCache>
                <c:ptCount val="1"/>
                <c:pt idx="0">
                  <c:v>EMPRESAS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5976576512025088E-16"/>
                  <c:y val="1.5023474178403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98-4285-A400-E44283572F47}"/>
                </c:ext>
              </c:extLst>
            </c:dLbl>
            <c:dLbl>
              <c:idx val="6"/>
              <c:layout>
                <c:manualLayout>
                  <c:x val="0"/>
                  <c:y val="7.5117370892019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98-4285-A400-E44283572F47}"/>
                </c:ext>
              </c:extLst>
            </c:dLbl>
            <c:dLbl>
              <c:idx val="7"/>
              <c:layout>
                <c:manualLayout>
                  <c:x val="-2.1786492374727671E-3"/>
                  <c:y val="7.5117370892018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98-4285-A400-E44283572F47}"/>
                </c:ext>
              </c:extLst>
            </c:dLbl>
            <c:dLbl>
              <c:idx val="8"/>
              <c:layout>
                <c:manualLayout>
                  <c:x val="-2.1786492374729267E-3"/>
                  <c:y val="1.1267605633802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98-4285-A400-E44283572F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Hoja2!$I$37:$I$46</c:f>
              <c:strCache>
                <c:ptCount val="10"/>
                <c:pt idx="0">
                  <c:v>Visión global /Amplitud de miras (entender la empresa como un ecosistema)</c:v>
                </c:pt>
                <c:pt idx="1">
                  <c:v>Ser honesto/a y confiable</c:v>
                </c:pt>
                <c:pt idx="2">
                  <c:v>Organizado/a y centrado/a en objetivos</c:v>
                </c:pt>
                <c:pt idx="3">
                  <c:v>Compromiso</c:v>
                </c:pt>
                <c:pt idx="4">
                  <c:v>Experiencia</c:v>
                </c:pt>
                <c:pt idx="5">
                  <c:v>Capacidad de trabajar bajo presión</c:v>
                </c:pt>
                <c:pt idx="6">
                  <c:v>Capacidad de comunicar</c:v>
                </c:pt>
                <c:pt idx="7">
                  <c:v>Saber trabajar en equipo</c:v>
                </c:pt>
                <c:pt idx="8">
                  <c:v>Delegar y confiar</c:v>
                </c:pt>
                <c:pt idx="9">
                  <c:v>Inteligencia emocional</c:v>
                </c:pt>
              </c:strCache>
            </c:strRef>
          </c:cat>
          <c:val>
            <c:numRef>
              <c:f>Hoja2!$J$37:$J$46</c:f>
              <c:numCache>
                <c:formatCode>0</c:formatCode>
                <c:ptCount val="10"/>
                <c:pt idx="0">
                  <c:v>40.700000000000003</c:v>
                </c:pt>
                <c:pt idx="1">
                  <c:v>38.6</c:v>
                </c:pt>
                <c:pt idx="2">
                  <c:v>36.9</c:v>
                </c:pt>
                <c:pt idx="3">
                  <c:v>35.799999999999997</c:v>
                </c:pt>
                <c:pt idx="4">
                  <c:v>34.700000000000003</c:v>
                </c:pt>
                <c:pt idx="5">
                  <c:v>31</c:v>
                </c:pt>
                <c:pt idx="6">
                  <c:v>29.3</c:v>
                </c:pt>
                <c:pt idx="7">
                  <c:v>28.3</c:v>
                </c:pt>
                <c:pt idx="8">
                  <c:v>27.2</c:v>
                </c:pt>
                <c:pt idx="9">
                  <c:v>24.1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98-4285-A400-E44283572F47}"/>
            </c:ext>
          </c:extLst>
        </c:ser>
        <c:ser>
          <c:idx val="1"/>
          <c:order val="1"/>
          <c:tx>
            <c:strRef>
              <c:f>Hoja2!$K$36</c:f>
              <c:strCache>
                <c:ptCount val="1"/>
                <c:pt idx="0">
                  <c:v>PA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786492374727671E-3"/>
                  <c:y val="-7.5117370892018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98-4285-A400-E44283572F47}"/>
                </c:ext>
              </c:extLst>
            </c:dLbl>
            <c:dLbl>
              <c:idx val="2"/>
              <c:layout>
                <c:manualLayout>
                  <c:x val="-4.3572984749455342E-3"/>
                  <c:y val="-3.7558685446009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98-4285-A400-E44283572F47}"/>
                </c:ext>
              </c:extLst>
            </c:dLbl>
            <c:dLbl>
              <c:idx val="3"/>
              <c:layout>
                <c:manualLayout>
                  <c:x val="-7.9882882560125439E-17"/>
                  <c:y val="-3.7558685446009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98-4285-A400-E44283572F47}"/>
                </c:ext>
              </c:extLst>
            </c:dLbl>
            <c:dLbl>
              <c:idx val="4"/>
              <c:layout>
                <c:manualLayout>
                  <c:x val="7.9882882560125439E-17"/>
                  <c:y val="-3.7558685446008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98-4285-A400-E44283572F47}"/>
                </c:ext>
              </c:extLst>
            </c:dLbl>
            <c:dLbl>
              <c:idx val="5"/>
              <c:layout>
                <c:manualLayout>
                  <c:x val="-2.1786492374727671E-3"/>
                  <c:y val="-1.1267605633802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98-4285-A400-E44283572F47}"/>
                </c:ext>
              </c:extLst>
            </c:dLbl>
            <c:dLbl>
              <c:idx val="6"/>
              <c:layout>
                <c:manualLayout>
                  <c:x val="2.17864923747276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98-4285-A400-E44283572F47}"/>
                </c:ext>
              </c:extLst>
            </c:dLbl>
            <c:dLbl>
              <c:idx val="9"/>
              <c:layout>
                <c:manualLayout>
                  <c:x val="-7.9882882560125439E-17"/>
                  <c:y val="-1.5023474178403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98-4285-A400-E44283572F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Hoja2!$I$37:$I$46</c:f>
              <c:strCache>
                <c:ptCount val="10"/>
                <c:pt idx="0">
                  <c:v>Visión global /Amplitud de miras (entender la empresa como un ecosistema)</c:v>
                </c:pt>
                <c:pt idx="1">
                  <c:v>Ser honesto/a y confiable</c:v>
                </c:pt>
                <c:pt idx="2">
                  <c:v>Organizado/a y centrado/a en objetivos</c:v>
                </c:pt>
                <c:pt idx="3">
                  <c:v>Compromiso</c:v>
                </c:pt>
                <c:pt idx="4">
                  <c:v>Experiencia</c:v>
                </c:pt>
                <c:pt idx="5">
                  <c:v>Capacidad de trabajar bajo presión</c:v>
                </c:pt>
                <c:pt idx="6">
                  <c:v>Capacidad de comunicar</c:v>
                </c:pt>
                <c:pt idx="7">
                  <c:v>Saber trabajar en equipo</c:v>
                </c:pt>
                <c:pt idx="8">
                  <c:v>Delegar y confiar</c:v>
                </c:pt>
                <c:pt idx="9">
                  <c:v>Inteligencia emocional</c:v>
                </c:pt>
              </c:strCache>
            </c:strRef>
          </c:cat>
          <c:val>
            <c:numRef>
              <c:f>Hoja2!$K$37:$K$46</c:f>
              <c:numCache>
                <c:formatCode>0.0</c:formatCode>
                <c:ptCount val="10"/>
                <c:pt idx="0" formatCode="General">
                  <c:v>11.9</c:v>
                </c:pt>
                <c:pt idx="1">
                  <c:v>41</c:v>
                </c:pt>
                <c:pt idx="2" formatCode="General">
                  <c:v>23.9</c:v>
                </c:pt>
                <c:pt idx="3" formatCode="General">
                  <c:v>15.6</c:v>
                </c:pt>
                <c:pt idx="4" formatCode="General">
                  <c:v>21.1</c:v>
                </c:pt>
                <c:pt idx="5" formatCode="General">
                  <c:v>8.6999999999999993</c:v>
                </c:pt>
                <c:pt idx="6" formatCode="General">
                  <c:v>30.8</c:v>
                </c:pt>
                <c:pt idx="7" formatCode="General">
                  <c:v>37.1</c:v>
                </c:pt>
                <c:pt idx="8" formatCode="General">
                  <c:v>34.9</c:v>
                </c:pt>
                <c:pt idx="9" formatCode="General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298-4285-A400-E44283572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3357631"/>
        <c:axId val="382889183"/>
      </c:barChart>
      <c:catAx>
        <c:axId val="38335763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2889183"/>
        <c:crosses val="autoZero"/>
        <c:auto val="1"/>
        <c:lblAlgn val="ctr"/>
        <c:lblOffset val="100"/>
        <c:noMultiLvlLbl val="0"/>
      </c:catAx>
      <c:valAx>
        <c:axId val="382889183"/>
        <c:scaling>
          <c:orientation val="minMax"/>
        </c:scaling>
        <c:delete val="0"/>
        <c:axPos val="t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3357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Hoja2!$J$87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874414245548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09-4B8C-AA85-AA49DB4A9179}"/>
                </c:ext>
              </c:extLst>
            </c:dLbl>
            <c:dLbl>
              <c:idx val="1"/>
              <c:layout>
                <c:manualLayout>
                  <c:x val="-1.7089835980003532E-16"/>
                  <c:y val="9.3720712277413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09-4B8C-AA85-AA49DB4A9179}"/>
                </c:ext>
              </c:extLst>
            </c:dLbl>
            <c:dLbl>
              <c:idx val="5"/>
              <c:layout>
                <c:manualLayout>
                  <c:x val="-6.9913773013282766E-3"/>
                  <c:y val="9.3724402069236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09-4B8C-AA85-AA49DB4A9179}"/>
                </c:ext>
              </c:extLst>
            </c:dLbl>
            <c:dLbl>
              <c:idx val="6"/>
              <c:layout>
                <c:manualLayout>
                  <c:x val="-2.3304591004428728E-3"/>
                  <c:y val="9.3720712277413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09-4B8C-AA85-AA49DB4A9179}"/>
                </c:ext>
              </c:extLst>
            </c:dLbl>
            <c:dLbl>
              <c:idx val="7"/>
              <c:layout>
                <c:manualLayout>
                  <c:x val="0"/>
                  <c:y val="1.4058106841612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09-4B8C-AA85-AA49DB4A9179}"/>
                </c:ext>
              </c:extLst>
            </c:dLbl>
            <c:dLbl>
              <c:idx val="8"/>
              <c:layout>
                <c:manualLayout>
                  <c:x val="-2.3304591004427873E-3"/>
                  <c:y val="1.4058106841612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09-4B8C-AA85-AA49DB4A91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Hoja2!$I$88:$I$97</c:f>
              <c:strCache>
                <c:ptCount val="10"/>
                <c:pt idx="0">
                  <c:v>Reconocer, felicitar y saber apreciar los logros, tratar bien a su equipo+I88:M97</c:v>
                </c:pt>
                <c:pt idx="1">
                  <c:v>Empatía</c:v>
                </c:pt>
                <c:pt idx="2">
                  <c:v>Ser honesto/a y confiable</c:v>
                </c:pt>
                <c:pt idx="3">
                  <c:v>Saber trabajar en equipo</c:v>
                </c:pt>
                <c:pt idx="4">
                  <c:v>Delegar y confiar</c:v>
                </c:pt>
                <c:pt idx="5">
                  <c:v>Capacidad de comunicar</c:v>
                </c:pt>
                <c:pt idx="6">
                  <c:v>Humildad</c:v>
                </c:pt>
                <c:pt idx="7">
                  <c:v>Escucha activa</c:v>
                </c:pt>
                <c:pt idx="8">
                  <c:v>Organizado/a y centrado/a en objetivos</c:v>
                </c:pt>
                <c:pt idx="9">
                  <c:v>Generar autoridad, no imponerla</c:v>
                </c:pt>
              </c:strCache>
            </c:strRef>
          </c:cat>
          <c:val>
            <c:numRef>
              <c:f>Hoja2!$J$88:$J$97</c:f>
              <c:numCache>
                <c:formatCode>General</c:formatCode>
                <c:ptCount val="10"/>
                <c:pt idx="0">
                  <c:v>41.7</c:v>
                </c:pt>
                <c:pt idx="1">
                  <c:v>36.700000000000003</c:v>
                </c:pt>
                <c:pt idx="2">
                  <c:v>44.3</c:v>
                </c:pt>
                <c:pt idx="3">
                  <c:v>37.200000000000003</c:v>
                </c:pt>
                <c:pt idx="4">
                  <c:v>37.799999999999997</c:v>
                </c:pt>
                <c:pt idx="5">
                  <c:v>29.5</c:v>
                </c:pt>
                <c:pt idx="6">
                  <c:v>28.8</c:v>
                </c:pt>
                <c:pt idx="7">
                  <c:v>22.8</c:v>
                </c:pt>
                <c:pt idx="8">
                  <c:v>22.8</c:v>
                </c:pt>
                <c:pt idx="9">
                  <c:v>25.1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09-4B8C-AA85-AA49DB4A9179}"/>
            </c:ext>
          </c:extLst>
        </c:ser>
        <c:ser>
          <c:idx val="1"/>
          <c:order val="1"/>
          <c:tx>
            <c:strRef>
              <c:f>Hoja2!$K$87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9.3720712277412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09-4B8C-AA85-AA49DB4A9179}"/>
                </c:ext>
              </c:extLst>
            </c:dLbl>
            <c:dLbl>
              <c:idx val="3"/>
              <c:layout>
                <c:manualLayout>
                  <c:x val="4.1948263807970169E-2"/>
                  <c:y val="-4.6845596971418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09-4B8C-AA85-AA49DB4A9179}"/>
                </c:ext>
              </c:extLst>
            </c:dLbl>
            <c:dLbl>
              <c:idx val="4"/>
              <c:layout>
                <c:manualLayout>
                  <c:x val="-8.5449179900017661E-17"/>
                  <c:y val="-9.3720712277412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09-4B8C-AA85-AA49DB4A9179}"/>
                </c:ext>
              </c:extLst>
            </c:dLbl>
            <c:dLbl>
              <c:idx val="9"/>
              <c:layout>
                <c:manualLayout>
                  <c:x val="0"/>
                  <c:y val="-9.3720712277413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09-4B8C-AA85-AA49DB4A91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Hoja2!$I$88:$I$97</c:f>
              <c:strCache>
                <c:ptCount val="10"/>
                <c:pt idx="0">
                  <c:v>Reconocer, felicitar y saber apreciar los logros, tratar bien a su equipo+I88:M97</c:v>
                </c:pt>
                <c:pt idx="1">
                  <c:v>Empatía</c:v>
                </c:pt>
                <c:pt idx="2">
                  <c:v>Ser honesto/a y confiable</c:v>
                </c:pt>
                <c:pt idx="3">
                  <c:v>Saber trabajar en equipo</c:v>
                </c:pt>
                <c:pt idx="4">
                  <c:v>Delegar y confiar</c:v>
                </c:pt>
                <c:pt idx="5">
                  <c:v>Capacidad de comunicar</c:v>
                </c:pt>
                <c:pt idx="6">
                  <c:v>Humildad</c:v>
                </c:pt>
                <c:pt idx="7">
                  <c:v>Escucha activa</c:v>
                </c:pt>
                <c:pt idx="8">
                  <c:v>Organizado/a y centrado/a en objetivos</c:v>
                </c:pt>
                <c:pt idx="9">
                  <c:v>Generar autoridad, no imponerla</c:v>
                </c:pt>
              </c:strCache>
            </c:strRef>
          </c:cat>
          <c:val>
            <c:numRef>
              <c:f>Hoja2!$K$88:$K$97</c:f>
              <c:numCache>
                <c:formatCode>General</c:formatCode>
                <c:ptCount val="10"/>
                <c:pt idx="0">
                  <c:v>51</c:v>
                </c:pt>
                <c:pt idx="1">
                  <c:v>44.2</c:v>
                </c:pt>
                <c:pt idx="2">
                  <c:v>38.1</c:v>
                </c:pt>
                <c:pt idx="3">
                  <c:v>37.1</c:v>
                </c:pt>
                <c:pt idx="4">
                  <c:v>32.4</c:v>
                </c:pt>
                <c:pt idx="5" formatCode="0.0">
                  <c:v>32</c:v>
                </c:pt>
                <c:pt idx="6">
                  <c:v>30.1</c:v>
                </c:pt>
                <c:pt idx="7">
                  <c:v>28</c:v>
                </c:pt>
                <c:pt idx="8">
                  <c:v>24.8</c:v>
                </c:pt>
                <c:pt idx="9">
                  <c:v>22.6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09-4B8C-AA85-AA49DB4A91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0516255"/>
        <c:axId val="383707087"/>
      </c:barChart>
      <c:catAx>
        <c:axId val="45051625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3707087"/>
        <c:crosses val="autoZero"/>
        <c:auto val="1"/>
        <c:lblAlgn val="ctr"/>
        <c:lblOffset val="100"/>
        <c:noMultiLvlLbl val="0"/>
      </c:catAx>
      <c:valAx>
        <c:axId val="383707087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50516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Dxxn9kvNIJAREyGW3wklfa/rw==">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Albert Cuesta</cp:lastModifiedBy>
  <cp:revision>3</cp:revision>
  <dcterms:created xsi:type="dcterms:W3CDTF">2020-11-05T16:22:00Z</dcterms:created>
  <dcterms:modified xsi:type="dcterms:W3CDTF">2021-01-26T08:53:00Z</dcterms:modified>
</cp:coreProperties>
</file>